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79" w:rsidRDefault="00F50F26">
      <w:pPr>
        <w:pStyle w:val="Heading1"/>
        <w:spacing w:before="78"/>
        <w:ind w:left="2821" w:right="2821" w:firstLine="782"/>
      </w:pPr>
      <w:r>
        <w:rPr>
          <w:color w:val="212121"/>
        </w:rPr>
        <w:t>Порядок и основания</w:t>
      </w:r>
      <w:r>
        <w:rPr>
          <w:color w:val="212121"/>
          <w:spacing w:val="1"/>
        </w:rPr>
        <w:t xml:space="preserve"> </w:t>
      </w:r>
      <w:r>
        <w:t>перевода,</w:t>
      </w:r>
      <w:r>
        <w:rPr>
          <w:spacing w:val="-5"/>
        </w:rPr>
        <w:t xml:space="preserve"> </w:t>
      </w:r>
      <w:r>
        <w:t>отчисления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0B2C79" w:rsidRDefault="000B2C79">
      <w:pPr>
        <w:pStyle w:val="a3"/>
        <w:spacing w:before="0"/>
        <w:ind w:left="0" w:firstLine="0"/>
        <w:jc w:val="left"/>
        <w:rPr>
          <w:b/>
        </w:rPr>
      </w:pPr>
    </w:p>
    <w:p w:rsidR="000B2C79" w:rsidRDefault="00F50F26">
      <w:pPr>
        <w:pStyle w:val="a4"/>
        <w:numPr>
          <w:ilvl w:val="0"/>
          <w:numId w:val="7"/>
        </w:numPr>
        <w:tabs>
          <w:tab w:val="left" w:pos="3893"/>
        </w:tabs>
        <w:spacing w:before="1"/>
        <w:ind w:hanging="241"/>
        <w:jc w:val="left"/>
        <w:rPr>
          <w:b/>
          <w:sz w:val="24"/>
        </w:rPr>
      </w:pPr>
      <w:r>
        <w:rPr>
          <w:b/>
          <w:color w:val="212121"/>
          <w:sz w:val="24"/>
        </w:rPr>
        <w:t>Общие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положения</w:t>
      </w:r>
    </w:p>
    <w:p w:rsidR="000B2C79" w:rsidRDefault="00F50F26">
      <w:pPr>
        <w:pStyle w:val="a4"/>
        <w:numPr>
          <w:ilvl w:val="1"/>
          <w:numId w:val="6"/>
        </w:numPr>
        <w:tabs>
          <w:tab w:val="left" w:pos="582"/>
        </w:tabs>
        <w:spacing w:before="144"/>
        <w:ind w:right="104"/>
        <w:rPr>
          <w:sz w:val="24"/>
        </w:rPr>
      </w:pPr>
      <w:proofErr w:type="gramStart"/>
      <w:r>
        <w:rPr>
          <w:color w:val="212121"/>
          <w:sz w:val="24"/>
        </w:rPr>
        <w:t>Настоящий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Порядок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перевода,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отчисления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(далее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порядок)</w:t>
      </w:r>
      <w:r>
        <w:rPr>
          <w:color w:val="212121"/>
          <w:spacing w:val="60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 </w:t>
      </w:r>
      <w:hyperlink r:id="rId5">
        <w:r>
          <w:rPr>
            <w:color w:val="00745C"/>
            <w:sz w:val="24"/>
          </w:rPr>
          <w:t>Федеральным</w:t>
        </w:r>
        <w:r>
          <w:rPr>
            <w:color w:val="00745C"/>
            <w:spacing w:val="60"/>
            <w:sz w:val="24"/>
          </w:rPr>
          <w:t xml:space="preserve"> </w:t>
        </w:r>
        <w:r>
          <w:rPr>
            <w:color w:val="00745C"/>
            <w:sz w:val="24"/>
          </w:rPr>
          <w:t>законом</w:t>
        </w:r>
        <w:r>
          <w:rPr>
            <w:color w:val="00745C"/>
            <w:spacing w:val="60"/>
            <w:sz w:val="24"/>
          </w:rPr>
          <w:t xml:space="preserve"> </w:t>
        </w:r>
        <w:r>
          <w:rPr>
            <w:color w:val="00745C"/>
            <w:sz w:val="24"/>
          </w:rPr>
          <w:t>от</w:t>
        </w:r>
        <w:r>
          <w:rPr>
            <w:color w:val="00745C"/>
            <w:spacing w:val="60"/>
            <w:sz w:val="24"/>
          </w:rPr>
          <w:t xml:space="preserve"> </w:t>
        </w:r>
        <w:r>
          <w:rPr>
            <w:color w:val="00745C"/>
            <w:sz w:val="24"/>
          </w:rPr>
          <w:t>29.12.2012</w:t>
        </w:r>
        <w:r>
          <w:rPr>
            <w:color w:val="00745C"/>
            <w:spacing w:val="60"/>
            <w:sz w:val="24"/>
          </w:rPr>
          <w:t xml:space="preserve"> </w:t>
        </w:r>
        <w:r>
          <w:rPr>
            <w:color w:val="00745C"/>
            <w:sz w:val="24"/>
          </w:rPr>
          <w:t>№ 273-</w:t>
        </w:r>
      </w:hyperlink>
      <w:r>
        <w:rPr>
          <w:color w:val="00745C"/>
          <w:spacing w:val="1"/>
          <w:sz w:val="24"/>
        </w:rPr>
        <w:t xml:space="preserve"> </w:t>
      </w:r>
      <w:hyperlink r:id="rId6">
        <w:r>
          <w:rPr>
            <w:color w:val="00745C"/>
            <w:sz w:val="24"/>
          </w:rPr>
          <w:t xml:space="preserve">ФЗ </w:t>
        </w:r>
      </w:hyperlink>
      <w:r>
        <w:rPr>
          <w:sz w:val="24"/>
        </w:rPr>
        <w:t>«Об образовании в Российской Федерации», Порядком и условиями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образовательным программам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образования, в другие организации, осуществляющие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утвержден</w:t>
      </w:r>
      <w:r>
        <w:rPr>
          <w:sz w:val="24"/>
        </w:rPr>
        <w:t>ными</w:t>
      </w:r>
      <w:proofErr w:type="gramEnd"/>
      <w:r>
        <w:rPr>
          <w:sz w:val="24"/>
        </w:rPr>
        <w:t xml:space="preserve"> </w:t>
      </w:r>
      <w:hyperlink r:id="rId7">
        <w:r>
          <w:rPr>
            <w:color w:val="00745C"/>
            <w:sz w:val="24"/>
          </w:rPr>
          <w:t>приказом</w:t>
        </w:r>
        <w:r>
          <w:rPr>
            <w:color w:val="00745C"/>
            <w:spacing w:val="1"/>
            <w:sz w:val="24"/>
          </w:rPr>
          <w:t xml:space="preserve"> </w:t>
        </w:r>
        <w:proofErr w:type="spellStart"/>
        <w:r>
          <w:rPr>
            <w:color w:val="00745C"/>
            <w:sz w:val="24"/>
          </w:rPr>
          <w:t>Минобрнауки</w:t>
        </w:r>
        <w:proofErr w:type="spellEnd"/>
        <w:r>
          <w:rPr>
            <w:color w:val="00745C"/>
            <w:spacing w:val="61"/>
            <w:sz w:val="24"/>
          </w:rPr>
          <w:t xml:space="preserve"> </w:t>
        </w:r>
        <w:r>
          <w:rPr>
            <w:color w:val="00745C"/>
            <w:sz w:val="24"/>
          </w:rPr>
          <w:t>от 12.03.2014</w:t>
        </w:r>
        <w:r>
          <w:rPr>
            <w:color w:val="00745C"/>
            <w:spacing w:val="61"/>
            <w:sz w:val="24"/>
          </w:rPr>
          <w:t xml:space="preserve"> </w:t>
        </w:r>
        <w:r>
          <w:rPr>
            <w:color w:val="00745C"/>
            <w:sz w:val="24"/>
          </w:rPr>
          <w:t>№</w:t>
        </w:r>
        <w:r>
          <w:rPr>
            <w:color w:val="00745C"/>
            <w:spacing w:val="61"/>
            <w:sz w:val="24"/>
          </w:rPr>
          <w:t xml:space="preserve"> </w:t>
        </w:r>
        <w:r>
          <w:rPr>
            <w:color w:val="00745C"/>
            <w:sz w:val="24"/>
          </w:rPr>
          <w:t>177</w:t>
        </w:r>
      </w:hyperlink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 w:rsidRPr="00F376E1">
        <w:rPr>
          <w:sz w:val="24"/>
        </w:rPr>
        <w:t>МБОУ</w:t>
      </w:r>
      <w:r w:rsidRPr="00F376E1">
        <w:rPr>
          <w:spacing w:val="1"/>
          <w:sz w:val="24"/>
        </w:rPr>
        <w:t xml:space="preserve"> </w:t>
      </w:r>
      <w:r w:rsidRPr="00F376E1">
        <w:rPr>
          <w:sz w:val="24"/>
        </w:rPr>
        <w:t>СОШ</w:t>
      </w:r>
      <w:r w:rsidRPr="00F376E1">
        <w:rPr>
          <w:spacing w:val="1"/>
          <w:sz w:val="24"/>
        </w:rPr>
        <w:t xml:space="preserve"> </w:t>
      </w:r>
      <w:r w:rsidRPr="00F376E1">
        <w:rPr>
          <w:sz w:val="24"/>
        </w:rPr>
        <w:t xml:space="preserve">им.В.В. Николаева с. </w:t>
      </w:r>
      <w:proofErr w:type="spellStart"/>
      <w:r w:rsidRPr="00F376E1">
        <w:rPr>
          <w:sz w:val="24"/>
        </w:rPr>
        <w:t>Чуваш-Карамалы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школа).</w:t>
      </w:r>
    </w:p>
    <w:p w:rsidR="000B2C79" w:rsidRDefault="00F50F26">
      <w:pPr>
        <w:pStyle w:val="a4"/>
        <w:numPr>
          <w:ilvl w:val="1"/>
          <w:numId w:val="6"/>
        </w:numPr>
        <w:tabs>
          <w:tab w:val="left" w:pos="582"/>
        </w:tabs>
        <w:spacing w:before="152"/>
        <w:ind w:right="107"/>
        <w:rPr>
          <w:sz w:val="24"/>
        </w:rPr>
      </w:pPr>
      <w:r>
        <w:rPr>
          <w:color w:val="212121"/>
          <w:sz w:val="24"/>
        </w:rPr>
        <w:t>Порядок определяет требования к процедуре и условиям осуществления перевода и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sz w:val="24"/>
        </w:rPr>
        <w:t>отчисления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4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0B2C79" w:rsidRDefault="00F50F26">
      <w:pPr>
        <w:pStyle w:val="a4"/>
        <w:numPr>
          <w:ilvl w:val="1"/>
          <w:numId w:val="6"/>
        </w:numPr>
        <w:tabs>
          <w:tab w:val="left" w:pos="582"/>
          <w:tab w:val="left" w:pos="1646"/>
          <w:tab w:val="left" w:pos="2269"/>
          <w:tab w:val="left" w:pos="3022"/>
          <w:tab w:val="left" w:pos="3883"/>
          <w:tab w:val="left" w:pos="5887"/>
          <w:tab w:val="left" w:pos="7623"/>
          <w:tab w:val="left" w:pos="9319"/>
        </w:tabs>
        <w:spacing w:before="0"/>
        <w:ind w:right="105"/>
        <w:rPr>
          <w:sz w:val="24"/>
        </w:rPr>
      </w:pPr>
      <w:r>
        <w:rPr>
          <w:color w:val="212121"/>
          <w:sz w:val="24"/>
        </w:rPr>
        <w:t>Все заявления, уведомления и иные документы могут быть направлены посредством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z w:val="24"/>
        </w:rPr>
        <w:tab/>
        <w:t>или</w:t>
      </w:r>
      <w:r>
        <w:rPr>
          <w:sz w:val="24"/>
        </w:rPr>
        <w:tab/>
        <w:t>иной</w:t>
      </w:r>
      <w:r>
        <w:rPr>
          <w:sz w:val="24"/>
        </w:rPr>
        <w:tab/>
        <w:t>связи,</w:t>
      </w:r>
      <w:r>
        <w:rPr>
          <w:sz w:val="24"/>
        </w:rPr>
        <w:tab/>
        <w:t>обеспечивающей</w:t>
      </w:r>
      <w:r>
        <w:rPr>
          <w:sz w:val="24"/>
        </w:rPr>
        <w:tab/>
        <w:t>аутентичность</w:t>
      </w:r>
      <w:r>
        <w:rPr>
          <w:sz w:val="24"/>
        </w:rPr>
        <w:tab/>
        <w:t>передаваемых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</w:t>
      </w:r>
      <w:r>
        <w:rPr>
          <w:sz w:val="24"/>
        </w:rPr>
        <w:t>маемых</w:t>
      </w:r>
      <w:r>
        <w:rPr>
          <w:spacing w:val="1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документальное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подтверждение.</w:t>
      </w:r>
      <w:r>
        <w:rPr>
          <w:spacing w:val="9"/>
          <w:sz w:val="24"/>
        </w:rPr>
        <w:t xml:space="preserve"> </w:t>
      </w:r>
      <w:r>
        <w:rPr>
          <w:sz w:val="24"/>
        </w:rPr>
        <w:t>Факт</w:t>
      </w:r>
      <w:r>
        <w:rPr>
          <w:spacing w:val="10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5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5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5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5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документооборота</w:t>
      </w:r>
      <w:proofErr w:type="gramStart"/>
      <w:r>
        <w:rPr>
          <w:sz w:val="24"/>
        </w:rPr>
        <w:t>.</w:t>
      </w:r>
      <w:proofErr w:type="gramEnd"/>
    </w:p>
    <w:p w:rsidR="000B2C79" w:rsidRDefault="00F50F26">
      <w:pPr>
        <w:pStyle w:val="a3"/>
        <w:spacing w:before="0"/>
        <w:ind w:firstLine="0"/>
        <w:jc w:val="left"/>
      </w:pPr>
      <w:r>
        <w:t>.</w:t>
      </w:r>
    </w:p>
    <w:p w:rsidR="000B2C79" w:rsidRDefault="00F50F26">
      <w:pPr>
        <w:pStyle w:val="Heading1"/>
        <w:numPr>
          <w:ilvl w:val="0"/>
          <w:numId w:val="7"/>
        </w:numPr>
        <w:tabs>
          <w:tab w:val="left" w:pos="2587"/>
        </w:tabs>
        <w:spacing w:before="5"/>
        <w:ind w:left="2586" w:hanging="241"/>
        <w:jc w:val="left"/>
      </w:pPr>
      <w:r>
        <w:rPr>
          <w:color w:val="212121"/>
        </w:rPr>
        <w:t>Перевод</w:t>
      </w:r>
      <w:r>
        <w:rPr>
          <w:color w:val="212121"/>
          <w:spacing w:val="-2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следующий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</w:t>
      </w:r>
    </w:p>
    <w:p w:rsidR="000B2C79" w:rsidRDefault="00F50F26">
      <w:pPr>
        <w:pStyle w:val="a4"/>
        <w:numPr>
          <w:ilvl w:val="1"/>
          <w:numId w:val="5"/>
        </w:numPr>
        <w:tabs>
          <w:tab w:val="left" w:pos="582"/>
        </w:tabs>
        <w:spacing w:before="144"/>
        <w:ind w:right="105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следующий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переводятся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обучающиеся</w:t>
      </w:r>
      <w:proofErr w:type="gramEnd"/>
      <w:r>
        <w:rPr>
          <w:color w:val="212121"/>
          <w:sz w:val="24"/>
        </w:rPr>
        <w:t>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освоившие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объеме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условно.</w:t>
      </w:r>
    </w:p>
    <w:p w:rsidR="000B2C79" w:rsidRDefault="00F50F26">
      <w:pPr>
        <w:pStyle w:val="a4"/>
        <w:numPr>
          <w:ilvl w:val="1"/>
          <w:numId w:val="5"/>
        </w:numPr>
        <w:tabs>
          <w:tab w:val="left" w:pos="582"/>
        </w:tabs>
        <w:spacing w:before="151"/>
        <w:ind w:right="117"/>
        <w:rPr>
          <w:sz w:val="24"/>
        </w:rPr>
      </w:pPr>
      <w:r>
        <w:rPr>
          <w:color w:val="212121"/>
          <w:sz w:val="24"/>
        </w:rPr>
        <w:t xml:space="preserve">Перевод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 xml:space="preserve"> в следующий класс, в том числе условно, осуществляется по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 xml:space="preserve">решению </w:t>
      </w:r>
      <w:r>
        <w:rPr>
          <w:i/>
          <w:sz w:val="24"/>
        </w:rPr>
        <w:t>педагогического совета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sz w:val="24"/>
        </w:rPr>
        <w:t>.</w:t>
      </w:r>
    </w:p>
    <w:p w:rsidR="000B2C79" w:rsidRDefault="00F50F26">
      <w:pPr>
        <w:pStyle w:val="a4"/>
        <w:numPr>
          <w:ilvl w:val="1"/>
          <w:numId w:val="5"/>
        </w:numPr>
        <w:tabs>
          <w:tab w:val="left" w:pos="582"/>
        </w:tabs>
        <w:ind w:right="108"/>
        <w:rPr>
          <w:sz w:val="24"/>
        </w:rPr>
      </w:pPr>
      <w:r>
        <w:rPr>
          <w:i/>
          <w:color w:val="212121"/>
          <w:sz w:val="24"/>
        </w:rPr>
        <w:t xml:space="preserve">Директор школы или уполномоченное им лицо </w:t>
      </w:r>
      <w:r>
        <w:rPr>
          <w:color w:val="212121"/>
          <w:sz w:val="24"/>
        </w:rPr>
        <w:t xml:space="preserve">издает приказ о переводе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 xml:space="preserve">в </w:t>
      </w:r>
      <w:r>
        <w:rPr>
          <w:sz w:val="24"/>
        </w:rPr>
        <w:t xml:space="preserve">следующий класс, в том числе условно, в течение </w:t>
      </w:r>
      <w:r>
        <w:rPr>
          <w:i/>
          <w:sz w:val="24"/>
        </w:rPr>
        <w:t>одного рабочего дня с даты принятия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советом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условно).</w:t>
      </w:r>
    </w:p>
    <w:p w:rsidR="000B2C79" w:rsidRDefault="00F50F26">
      <w:pPr>
        <w:pStyle w:val="a4"/>
        <w:numPr>
          <w:ilvl w:val="1"/>
          <w:numId w:val="5"/>
        </w:numPr>
        <w:tabs>
          <w:tab w:val="left" w:pos="582"/>
        </w:tabs>
        <w:spacing w:before="151"/>
        <w:ind w:right="111"/>
        <w:rPr>
          <w:sz w:val="24"/>
        </w:rPr>
      </w:pPr>
      <w:r>
        <w:rPr>
          <w:color w:val="212121"/>
          <w:sz w:val="24"/>
        </w:rPr>
        <w:t xml:space="preserve">Подтверждение перевода в следующий класс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>, переведенных условно,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решению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совета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задолженности.</w:t>
      </w:r>
    </w:p>
    <w:p w:rsidR="000B2C79" w:rsidRDefault="00F50F26">
      <w:pPr>
        <w:pStyle w:val="a4"/>
        <w:numPr>
          <w:ilvl w:val="1"/>
          <w:numId w:val="5"/>
        </w:numPr>
        <w:tabs>
          <w:tab w:val="left" w:pos="522"/>
        </w:tabs>
        <w:spacing w:before="150"/>
        <w:ind w:right="108" w:firstLine="0"/>
        <w:rPr>
          <w:sz w:val="24"/>
        </w:rPr>
      </w:pPr>
      <w:r>
        <w:rPr>
          <w:i/>
          <w:color w:val="212121"/>
          <w:sz w:val="24"/>
        </w:rPr>
        <w:t>Директор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школы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или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уполномоченное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им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 xml:space="preserve">лицо </w:t>
      </w:r>
      <w:r>
        <w:rPr>
          <w:color w:val="212121"/>
          <w:sz w:val="24"/>
        </w:rPr>
        <w:t>издает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приказ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подтв</w:t>
      </w:r>
      <w:r>
        <w:rPr>
          <w:color w:val="212121"/>
          <w:sz w:val="24"/>
        </w:rPr>
        <w:t>ерждении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перевода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течение </w:t>
      </w:r>
      <w:r>
        <w:rPr>
          <w:i/>
          <w:sz w:val="24"/>
        </w:rPr>
        <w:t>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принятия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 педагогическим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советом</w:t>
      </w:r>
    </w:p>
    <w:p w:rsidR="000B2C79" w:rsidRDefault="00F50F26">
      <w:pPr>
        <w:pStyle w:val="a4"/>
        <w:numPr>
          <w:ilvl w:val="1"/>
          <w:numId w:val="5"/>
        </w:numPr>
        <w:tabs>
          <w:tab w:val="left" w:pos="582"/>
        </w:tabs>
        <w:spacing w:before="151"/>
        <w:ind w:right="108"/>
        <w:rPr>
          <w:sz w:val="24"/>
        </w:rPr>
      </w:pPr>
      <w:r>
        <w:rPr>
          <w:color w:val="212121"/>
          <w:sz w:val="24"/>
        </w:rPr>
        <w:t>Обучающиеся школы, не ликвидировавшие в установленные сроки академической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z w:val="24"/>
        </w:rPr>
        <w:t>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 локальными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B2C79" w:rsidRDefault="000B2C79">
      <w:pPr>
        <w:jc w:val="both"/>
        <w:rPr>
          <w:sz w:val="24"/>
        </w:rPr>
        <w:sectPr w:rsidR="000B2C79">
          <w:type w:val="continuous"/>
          <w:pgSz w:w="11910" w:h="16840"/>
          <w:pgMar w:top="1460" w:right="740" w:bottom="280" w:left="1600" w:header="720" w:footer="720" w:gutter="0"/>
          <w:cols w:space="720"/>
        </w:sectPr>
      </w:pPr>
    </w:p>
    <w:p w:rsidR="000B2C79" w:rsidRDefault="00F50F26">
      <w:pPr>
        <w:pStyle w:val="Heading1"/>
        <w:numPr>
          <w:ilvl w:val="0"/>
          <w:numId w:val="7"/>
        </w:numPr>
        <w:tabs>
          <w:tab w:val="left" w:pos="2988"/>
        </w:tabs>
        <w:ind w:left="2987" w:hanging="241"/>
        <w:jc w:val="left"/>
      </w:pPr>
      <w:r>
        <w:rPr>
          <w:color w:val="212121"/>
        </w:rPr>
        <w:lastRenderedPageBreak/>
        <w:t>Организация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повторного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обучения</w:t>
      </w:r>
    </w:p>
    <w:p w:rsidR="000B2C79" w:rsidRDefault="00F50F26">
      <w:pPr>
        <w:pStyle w:val="a4"/>
        <w:numPr>
          <w:ilvl w:val="1"/>
          <w:numId w:val="4"/>
        </w:numPr>
        <w:tabs>
          <w:tab w:val="left" w:pos="582"/>
          <w:tab w:val="left" w:pos="1905"/>
          <w:tab w:val="left" w:pos="3078"/>
          <w:tab w:val="left" w:pos="4980"/>
          <w:tab w:val="left" w:pos="6749"/>
          <w:tab w:val="left" w:pos="7217"/>
          <w:tab w:val="left" w:pos="8524"/>
        </w:tabs>
        <w:spacing w:before="146"/>
        <w:ind w:right="109"/>
        <w:rPr>
          <w:sz w:val="24"/>
        </w:rPr>
      </w:pPr>
      <w:proofErr w:type="gramStart"/>
      <w:r>
        <w:rPr>
          <w:color w:val="212121"/>
          <w:sz w:val="24"/>
        </w:rPr>
        <w:t>Повторное</w:t>
      </w:r>
      <w:r>
        <w:rPr>
          <w:color w:val="212121"/>
          <w:sz w:val="24"/>
        </w:rPr>
        <w:tab/>
        <w:t>обучение</w:t>
      </w:r>
      <w:r>
        <w:rPr>
          <w:color w:val="212121"/>
          <w:sz w:val="24"/>
        </w:rPr>
        <w:tab/>
        <w:t>предоставляется</w:t>
      </w:r>
      <w:r>
        <w:rPr>
          <w:color w:val="212121"/>
          <w:sz w:val="24"/>
        </w:rPr>
        <w:tab/>
        <w:t>обучающемуся</w:t>
      </w:r>
      <w:r>
        <w:rPr>
          <w:color w:val="212121"/>
          <w:sz w:val="24"/>
        </w:rPr>
        <w:tab/>
        <w:t>по</w:t>
      </w:r>
      <w:r>
        <w:rPr>
          <w:color w:val="212121"/>
          <w:sz w:val="24"/>
        </w:rPr>
        <w:tab/>
        <w:t>заявлению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родителя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(законного</w:t>
      </w:r>
      <w:r>
        <w:rPr>
          <w:color w:val="212121"/>
          <w:spacing w:val="-3"/>
          <w:sz w:val="24"/>
        </w:rPr>
        <w:t xml:space="preserve"> </w:t>
      </w:r>
      <w:r>
        <w:rPr>
          <w:sz w:val="24"/>
        </w:rPr>
        <w:t>представителя).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указываются:</w:t>
      </w:r>
    </w:p>
    <w:p w:rsidR="000B2C79" w:rsidRDefault="00F50F26">
      <w:pPr>
        <w:pStyle w:val="a3"/>
        <w:spacing w:before="1"/>
        <w:ind w:left="162" w:right="3434" w:firstLine="0"/>
        <w:jc w:val="left"/>
      </w:pPr>
      <w:r>
        <w:rPr>
          <w:color w:val="212121"/>
        </w:rPr>
        <w:t>а)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фамилия,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имя,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отчество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(при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наличии)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обучающегося;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б)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год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рождения обучающегося;</w:t>
      </w:r>
    </w:p>
    <w:p w:rsidR="000B2C79" w:rsidRDefault="00F50F26">
      <w:pPr>
        <w:pStyle w:val="a3"/>
        <w:spacing w:before="0"/>
        <w:ind w:left="162" w:firstLine="0"/>
        <w:jc w:val="left"/>
      </w:pPr>
      <w:r>
        <w:rPr>
          <w:color w:val="212121"/>
        </w:rPr>
        <w:t>в)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класс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обучения;</w:t>
      </w:r>
    </w:p>
    <w:p w:rsidR="000B2C79" w:rsidRDefault="00F50F26">
      <w:pPr>
        <w:pStyle w:val="a3"/>
        <w:spacing w:before="0" w:line="242" w:lineRule="auto"/>
        <w:jc w:val="left"/>
      </w:pPr>
      <w:r>
        <w:rPr>
          <w:color w:val="212121"/>
        </w:rPr>
        <w:t>г)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перечень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предметов,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курсов,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дисциплин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(модулей),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которым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обучающийся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имеет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ликвидированную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установленные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сроки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академическую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задолженность.</w:t>
      </w:r>
    </w:p>
    <w:p w:rsidR="000B2C79" w:rsidRDefault="00F50F26">
      <w:pPr>
        <w:pStyle w:val="a4"/>
        <w:numPr>
          <w:ilvl w:val="1"/>
          <w:numId w:val="4"/>
        </w:numPr>
        <w:tabs>
          <w:tab w:val="left" w:pos="582"/>
        </w:tabs>
        <w:spacing w:before="194"/>
        <w:ind w:left="582"/>
        <w:rPr>
          <w:sz w:val="24"/>
        </w:rPr>
      </w:pPr>
      <w:r>
        <w:rPr>
          <w:color w:val="212121"/>
          <w:sz w:val="24"/>
        </w:rPr>
        <w:t>Заявление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повторном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обучении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подается</w:t>
      </w:r>
      <w:r>
        <w:rPr>
          <w:color w:val="212121"/>
          <w:spacing w:val="-2"/>
          <w:sz w:val="24"/>
        </w:rPr>
        <w:t xml:space="preserve"> </w:t>
      </w:r>
      <w:proofErr w:type="gramStart"/>
      <w:r>
        <w:rPr>
          <w:color w:val="212121"/>
          <w:sz w:val="24"/>
        </w:rPr>
        <w:t>в</w:t>
      </w:r>
      <w:proofErr w:type="gramEnd"/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i/>
          <w:color w:val="212121"/>
          <w:sz w:val="24"/>
        </w:rPr>
        <w:t>директору</w:t>
      </w:r>
      <w:proofErr w:type="gramEnd"/>
      <w:r>
        <w:rPr>
          <w:i/>
          <w:color w:val="212121"/>
          <w:spacing w:val="-3"/>
          <w:sz w:val="24"/>
        </w:rPr>
        <w:t xml:space="preserve"> </w:t>
      </w:r>
      <w:r>
        <w:rPr>
          <w:i/>
          <w:color w:val="212121"/>
          <w:sz w:val="24"/>
        </w:rPr>
        <w:t>школы</w:t>
      </w:r>
      <w:r>
        <w:rPr>
          <w:color w:val="212121"/>
          <w:sz w:val="24"/>
        </w:rPr>
        <w:t>.</w:t>
      </w:r>
    </w:p>
    <w:p w:rsidR="000B2C79" w:rsidRDefault="00F50F26">
      <w:pPr>
        <w:pStyle w:val="a4"/>
        <w:numPr>
          <w:ilvl w:val="1"/>
          <w:numId w:val="4"/>
        </w:numPr>
        <w:tabs>
          <w:tab w:val="left" w:pos="582"/>
        </w:tabs>
        <w:spacing w:before="151"/>
        <w:ind w:right="104"/>
        <w:rPr>
          <w:sz w:val="24"/>
        </w:rPr>
      </w:pPr>
      <w:r>
        <w:rPr>
          <w:color w:val="212121"/>
          <w:sz w:val="24"/>
        </w:rPr>
        <w:t>Ответственное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должностное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лицо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принимает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заявление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повторном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регистрируется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делопроизводства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передается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рассмотрение</w:t>
      </w:r>
      <w:r>
        <w:rPr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уполномоченному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директором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 xml:space="preserve">лицу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течение</w:t>
      </w:r>
      <w:r>
        <w:rPr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одного рабочего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дня</w:t>
      </w:r>
      <w:r>
        <w:rPr>
          <w:color w:val="212121"/>
          <w:sz w:val="24"/>
        </w:rPr>
        <w:t>.</w:t>
      </w:r>
    </w:p>
    <w:p w:rsidR="000B2C79" w:rsidRDefault="00F50F26">
      <w:pPr>
        <w:pStyle w:val="a4"/>
        <w:numPr>
          <w:ilvl w:val="1"/>
          <w:numId w:val="4"/>
        </w:numPr>
        <w:tabs>
          <w:tab w:val="left" w:pos="582"/>
        </w:tabs>
        <w:ind w:right="106"/>
        <w:rPr>
          <w:sz w:val="24"/>
        </w:rPr>
      </w:pPr>
      <w:r>
        <w:rPr>
          <w:i/>
          <w:color w:val="212121"/>
          <w:sz w:val="24"/>
        </w:rPr>
        <w:t xml:space="preserve">Директор школы или уполномоченное им лицо </w:t>
      </w:r>
      <w:r>
        <w:rPr>
          <w:color w:val="212121"/>
          <w:sz w:val="24"/>
        </w:rPr>
        <w:t>издает приказ о повторном обучении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течение </w:t>
      </w:r>
      <w:r>
        <w:rPr>
          <w:i/>
          <w:sz w:val="24"/>
        </w:rPr>
        <w:t>пяти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дней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приступает к обучению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0B2C79" w:rsidRDefault="00F50F26">
      <w:pPr>
        <w:pStyle w:val="Heading1"/>
        <w:numPr>
          <w:ilvl w:val="0"/>
          <w:numId w:val="7"/>
        </w:numPr>
        <w:tabs>
          <w:tab w:val="left" w:pos="1106"/>
        </w:tabs>
        <w:spacing w:before="156"/>
        <w:ind w:left="1105" w:hanging="241"/>
        <w:jc w:val="left"/>
      </w:pPr>
      <w:r>
        <w:rPr>
          <w:color w:val="212121"/>
        </w:rPr>
        <w:t>Перевод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proofErr w:type="gramStart"/>
      <w:r>
        <w:rPr>
          <w:color w:val="212121"/>
        </w:rPr>
        <w:t>обучение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адаптированной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образовательной программе</w:t>
      </w:r>
    </w:p>
    <w:p w:rsidR="000B2C79" w:rsidRDefault="00F50F26">
      <w:pPr>
        <w:pStyle w:val="a4"/>
        <w:numPr>
          <w:ilvl w:val="1"/>
          <w:numId w:val="3"/>
        </w:numPr>
        <w:tabs>
          <w:tab w:val="left" w:pos="582"/>
        </w:tabs>
        <w:spacing w:before="144"/>
        <w:ind w:right="113"/>
        <w:rPr>
          <w:sz w:val="24"/>
        </w:rPr>
      </w:pPr>
      <w:r>
        <w:rPr>
          <w:color w:val="212121"/>
          <w:sz w:val="24"/>
        </w:rPr>
        <w:t xml:space="preserve">Перевод на </w:t>
      </w:r>
      <w:proofErr w:type="gramStart"/>
      <w:r>
        <w:rPr>
          <w:color w:val="212121"/>
          <w:sz w:val="24"/>
        </w:rPr>
        <w:t>обучение</w:t>
      </w:r>
      <w:proofErr w:type="gramEnd"/>
      <w:r>
        <w:rPr>
          <w:color w:val="212121"/>
          <w:sz w:val="24"/>
        </w:rPr>
        <w:t xml:space="preserve"> по адаптиро</w:t>
      </w:r>
      <w:r>
        <w:rPr>
          <w:color w:val="212121"/>
          <w:sz w:val="24"/>
        </w:rPr>
        <w:t>ванной образовательной программе осуществляется</w:t>
      </w:r>
      <w:r>
        <w:rPr>
          <w:color w:val="212121"/>
          <w:spacing w:val="-57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ПМПК).</w:t>
      </w:r>
    </w:p>
    <w:p w:rsidR="000B2C79" w:rsidRDefault="00F50F26">
      <w:pPr>
        <w:pStyle w:val="a4"/>
        <w:numPr>
          <w:ilvl w:val="1"/>
          <w:numId w:val="3"/>
        </w:numPr>
        <w:tabs>
          <w:tab w:val="left" w:pos="582"/>
        </w:tabs>
        <w:spacing w:before="152" w:line="369" w:lineRule="auto"/>
        <w:ind w:left="162" w:right="2308" w:firstLine="0"/>
        <w:rPr>
          <w:sz w:val="24"/>
        </w:rPr>
      </w:pPr>
      <w:proofErr w:type="gramStart"/>
      <w:r>
        <w:rPr>
          <w:color w:val="212121"/>
          <w:sz w:val="24"/>
        </w:rPr>
        <w:t>В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заявлении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указываются: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а)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фамилия,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имя,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отчество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(при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наличии)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обучающегося;</w:t>
      </w:r>
      <w:proofErr w:type="gramEnd"/>
    </w:p>
    <w:p w:rsidR="000B2C79" w:rsidRDefault="00F50F26">
      <w:pPr>
        <w:pStyle w:val="a3"/>
        <w:spacing w:before="2" w:line="369" w:lineRule="auto"/>
        <w:ind w:left="162" w:right="6101" w:firstLine="0"/>
        <w:jc w:val="left"/>
      </w:pPr>
      <w:r>
        <w:rPr>
          <w:color w:val="212121"/>
        </w:rPr>
        <w:t>б) год рождения обучающегося;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в)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класс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обучения;</w:t>
      </w:r>
    </w:p>
    <w:p w:rsidR="000B2C79" w:rsidRDefault="00F50F26">
      <w:pPr>
        <w:pStyle w:val="a3"/>
        <w:spacing w:before="2"/>
        <w:jc w:val="left"/>
      </w:pPr>
      <w:r>
        <w:rPr>
          <w:color w:val="212121"/>
        </w:rPr>
        <w:t>г)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вид,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уровень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(или)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направленность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адаптированной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программы,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которую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заявлен перевод;</w:t>
      </w:r>
    </w:p>
    <w:p w:rsidR="000B2C79" w:rsidRDefault="00F50F26">
      <w:pPr>
        <w:pStyle w:val="a3"/>
        <w:ind w:left="162" w:firstLine="0"/>
        <w:jc w:val="left"/>
      </w:pPr>
      <w:proofErr w:type="spellStart"/>
      <w:r>
        <w:rPr>
          <w:color w:val="212121"/>
        </w:rPr>
        <w:t>д</w:t>
      </w:r>
      <w:proofErr w:type="spellEnd"/>
      <w:r>
        <w:rPr>
          <w:color w:val="212121"/>
        </w:rPr>
        <w:t>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форма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обучения;</w:t>
      </w:r>
    </w:p>
    <w:p w:rsidR="000B2C79" w:rsidRDefault="00F50F26">
      <w:pPr>
        <w:pStyle w:val="a3"/>
        <w:spacing w:before="151"/>
        <w:ind w:right="112"/>
      </w:pPr>
      <w:r>
        <w:rPr>
          <w:color w:val="212121"/>
        </w:rPr>
        <w:t>е) язык обучения, родной язык из числа языков народов Российской Федерации, в 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-57"/>
        </w:rPr>
        <w:t xml:space="preserve"> </w:t>
      </w:r>
      <w:r>
        <w:t>школой.</w:t>
      </w:r>
    </w:p>
    <w:p w:rsidR="000B2C79" w:rsidRDefault="00F50F26">
      <w:pPr>
        <w:pStyle w:val="a4"/>
        <w:numPr>
          <w:ilvl w:val="1"/>
          <w:numId w:val="3"/>
        </w:numPr>
        <w:tabs>
          <w:tab w:val="left" w:pos="582"/>
        </w:tabs>
        <w:ind w:right="116"/>
        <w:rPr>
          <w:sz w:val="24"/>
        </w:rPr>
      </w:pPr>
      <w:r>
        <w:rPr>
          <w:color w:val="212121"/>
          <w:sz w:val="24"/>
        </w:rPr>
        <w:t>Заявление о переводе на обучение по адаптированной образовательной программе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вместе 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рекомендациями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ПМПК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подается</w:t>
      </w:r>
      <w:r>
        <w:rPr>
          <w:color w:val="212121"/>
          <w:spacing w:val="-1"/>
          <w:sz w:val="24"/>
        </w:rPr>
        <w:t xml:space="preserve"> </w:t>
      </w:r>
      <w:proofErr w:type="gramStart"/>
      <w:r>
        <w:rPr>
          <w:color w:val="212121"/>
          <w:sz w:val="24"/>
        </w:rPr>
        <w:t>в</w:t>
      </w:r>
      <w:proofErr w:type="gramEnd"/>
      <w:r>
        <w:rPr>
          <w:color w:val="212121"/>
          <w:spacing w:val="3"/>
          <w:sz w:val="24"/>
        </w:rPr>
        <w:t xml:space="preserve"> </w:t>
      </w:r>
      <w:proofErr w:type="gramStart"/>
      <w:r>
        <w:rPr>
          <w:i/>
          <w:color w:val="212121"/>
          <w:sz w:val="24"/>
        </w:rPr>
        <w:t>заместителю</w:t>
      </w:r>
      <w:proofErr w:type="gramEnd"/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директора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по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УВР</w:t>
      </w:r>
      <w:r>
        <w:rPr>
          <w:color w:val="212121"/>
          <w:sz w:val="24"/>
        </w:rPr>
        <w:t>.</w:t>
      </w:r>
    </w:p>
    <w:p w:rsidR="000B2C79" w:rsidRDefault="00F50F26">
      <w:pPr>
        <w:pStyle w:val="a4"/>
        <w:numPr>
          <w:ilvl w:val="1"/>
          <w:numId w:val="3"/>
        </w:numPr>
        <w:tabs>
          <w:tab w:val="left" w:pos="582"/>
        </w:tabs>
        <w:spacing w:before="152"/>
        <w:ind w:right="107"/>
        <w:rPr>
          <w:sz w:val="24"/>
        </w:rPr>
      </w:pPr>
      <w:r>
        <w:rPr>
          <w:color w:val="212121"/>
          <w:sz w:val="24"/>
        </w:rPr>
        <w:t>Ответственное должностное лицо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принимает заявление о переводе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правилами  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 xml:space="preserve">лопроизводства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передается 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директору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течение </w:t>
      </w:r>
      <w:r>
        <w:rPr>
          <w:i/>
          <w:sz w:val="24"/>
        </w:rPr>
        <w:t>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дня</w:t>
      </w:r>
      <w:r>
        <w:rPr>
          <w:sz w:val="24"/>
        </w:rPr>
        <w:t>.</w:t>
      </w:r>
    </w:p>
    <w:p w:rsidR="000B2C79" w:rsidRDefault="00F50F26">
      <w:pPr>
        <w:pStyle w:val="a4"/>
        <w:numPr>
          <w:ilvl w:val="1"/>
          <w:numId w:val="3"/>
        </w:numPr>
        <w:tabs>
          <w:tab w:val="left" w:pos="582"/>
        </w:tabs>
        <w:ind w:right="106"/>
        <w:rPr>
          <w:sz w:val="24"/>
        </w:rPr>
      </w:pPr>
      <w:r>
        <w:rPr>
          <w:i/>
          <w:color w:val="212121"/>
          <w:sz w:val="24"/>
        </w:rPr>
        <w:t>Директор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школы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или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уполномоченное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им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 xml:space="preserve">лицо </w:t>
      </w:r>
      <w:r>
        <w:rPr>
          <w:color w:val="212121"/>
          <w:sz w:val="24"/>
        </w:rPr>
        <w:t>издает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приказ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переводе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течение </w:t>
      </w:r>
      <w:r>
        <w:rPr>
          <w:i/>
          <w:sz w:val="24"/>
        </w:rPr>
        <w:t>пяти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дней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ПМПК,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классе.</w:t>
      </w:r>
    </w:p>
    <w:p w:rsidR="000B2C79" w:rsidRDefault="000B2C79">
      <w:pPr>
        <w:jc w:val="both"/>
        <w:rPr>
          <w:sz w:val="24"/>
        </w:rPr>
        <w:sectPr w:rsidR="000B2C79">
          <w:pgSz w:w="11910" w:h="16840"/>
          <w:pgMar w:top="1040" w:right="740" w:bottom="280" w:left="1600" w:header="720" w:footer="720" w:gutter="0"/>
          <w:cols w:space="720"/>
        </w:sectPr>
      </w:pPr>
    </w:p>
    <w:p w:rsidR="000B2C79" w:rsidRDefault="00F50F26">
      <w:pPr>
        <w:pStyle w:val="Heading1"/>
        <w:numPr>
          <w:ilvl w:val="0"/>
          <w:numId w:val="7"/>
        </w:numPr>
        <w:tabs>
          <w:tab w:val="left" w:pos="350"/>
        </w:tabs>
        <w:ind w:left="493" w:right="114" w:hanging="384"/>
        <w:jc w:val="left"/>
      </w:pPr>
      <w:r>
        <w:rPr>
          <w:color w:val="212121"/>
        </w:rPr>
        <w:lastRenderedPageBreak/>
        <w:t xml:space="preserve">Перевод обучающегося в другую организацию, </w:t>
      </w:r>
      <w:r>
        <w:t>осуществляющую образовательную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</w:t>
      </w:r>
    </w:p>
    <w:p w:rsidR="000B2C79" w:rsidRDefault="00F50F26">
      <w:pPr>
        <w:ind w:left="2658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B2C79" w:rsidRDefault="00F50F26">
      <w:pPr>
        <w:pStyle w:val="a4"/>
        <w:numPr>
          <w:ilvl w:val="1"/>
          <w:numId w:val="7"/>
        </w:numPr>
        <w:tabs>
          <w:tab w:val="left" w:pos="582"/>
        </w:tabs>
        <w:spacing w:before="147"/>
        <w:ind w:right="110"/>
        <w:rPr>
          <w:sz w:val="24"/>
        </w:rPr>
      </w:pPr>
      <w:proofErr w:type="gramStart"/>
      <w:r>
        <w:rPr>
          <w:color w:val="212121"/>
          <w:sz w:val="24"/>
        </w:rPr>
        <w:t>Перевод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(обучающихся)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осуществляющую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Федерации:</w:t>
      </w:r>
      <w:proofErr w:type="gramEnd"/>
    </w:p>
    <w:p w:rsidR="000B2C79" w:rsidRDefault="00F50F26">
      <w:pPr>
        <w:pStyle w:val="a4"/>
        <w:numPr>
          <w:ilvl w:val="0"/>
          <w:numId w:val="2"/>
        </w:numPr>
        <w:tabs>
          <w:tab w:val="left" w:pos="343"/>
        </w:tabs>
        <w:ind w:right="110" w:firstLine="60"/>
        <w:rPr>
          <w:sz w:val="24"/>
        </w:rPr>
      </w:pP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инициативе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совершеннолетнего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z w:val="24"/>
        </w:rPr>
        <w:t>учающегося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несовершеннолетнего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обучающегося;</w:t>
      </w:r>
    </w:p>
    <w:p w:rsidR="000B2C79" w:rsidRDefault="00F50F26">
      <w:pPr>
        <w:pStyle w:val="a4"/>
        <w:numPr>
          <w:ilvl w:val="0"/>
          <w:numId w:val="2"/>
        </w:numPr>
        <w:tabs>
          <w:tab w:val="left" w:pos="343"/>
        </w:tabs>
        <w:spacing w:before="151"/>
        <w:ind w:right="108" w:firstLine="60"/>
        <w:rPr>
          <w:sz w:val="24"/>
        </w:rPr>
      </w:pPr>
      <w:r>
        <w:rPr>
          <w:color w:val="212121"/>
          <w:sz w:val="24"/>
        </w:rPr>
        <w:t>в случае прекращения деятельности школы, аннулирования лицензии или аккредитации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осуществление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0B2C79" w:rsidRDefault="00F50F26">
      <w:pPr>
        <w:pStyle w:val="a4"/>
        <w:numPr>
          <w:ilvl w:val="0"/>
          <w:numId w:val="2"/>
        </w:numPr>
        <w:tabs>
          <w:tab w:val="left" w:pos="343"/>
        </w:tabs>
        <w:ind w:right="105" w:firstLine="60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приостановления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действия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лицензии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аккредитации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осуществление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0B2C79" w:rsidRDefault="00F50F26">
      <w:pPr>
        <w:pStyle w:val="a4"/>
        <w:numPr>
          <w:ilvl w:val="1"/>
          <w:numId w:val="7"/>
        </w:numPr>
        <w:tabs>
          <w:tab w:val="left" w:pos="582"/>
        </w:tabs>
        <w:spacing w:before="152"/>
        <w:ind w:right="107"/>
        <w:rPr>
          <w:sz w:val="24"/>
        </w:rPr>
      </w:pPr>
      <w:r>
        <w:rPr>
          <w:i/>
          <w:color w:val="212121"/>
          <w:sz w:val="24"/>
        </w:rPr>
        <w:t>Директор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школы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или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уполномоченное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им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 xml:space="preserve">лицо </w:t>
      </w:r>
      <w:r>
        <w:rPr>
          <w:color w:val="212121"/>
          <w:sz w:val="24"/>
        </w:rPr>
        <w:t>издает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приказ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отчислении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обуча</w:t>
      </w:r>
      <w:r>
        <w:rPr>
          <w:sz w:val="24"/>
        </w:rPr>
        <w:t>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0B2C79" w:rsidRDefault="00F50F26">
      <w:pPr>
        <w:pStyle w:val="a4"/>
        <w:numPr>
          <w:ilvl w:val="1"/>
          <w:numId w:val="7"/>
        </w:numPr>
        <w:tabs>
          <w:tab w:val="left" w:pos="582"/>
        </w:tabs>
        <w:spacing w:before="148"/>
        <w:ind w:right="104"/>
        <w:rPr>
          <w:sz w:val="24"/>
        </w:rPr>
      </w:pPr>
      <w:r>
        <w:rPr>
          <w:color w:val="212121"/>
          <w:sz w:val="24"/>
        </w:rPr>
        <w:t>Письменные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уведомления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принимающей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номере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дате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распорядительного акта о зачислении обучающегося, отчисленного в порядке перевода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принимающую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регистрируются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хранятся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установленными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правилами делопроизводства.</w:t>
      </w:r>
    </w:p>
    <w:p w:rsidR="000B2C79" w:rsidRDefault="00F50F26">
      <w:pPr>
        <w:pStyle w:val="Heading1"/>
        <w:numPr>
          <w:ilvl w:val="0"/>
          <w:numId w:val="7"/>
        </w:numPr>
        <w:tabs>
          <w:tab w:val="left" w:pos="3677"/>
        </w:tabs>
        <w:spacing w:before="157"/>
        <w:ind w:left="3676" w:hanging="241"/>
        <w:jc w:val="left"/>
      </w:pPr>
      <w:r>
        <w:rPr>
          <w:color w:val="212121"/>
        </w:rPr>
        <w:t>Отчисление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школы</w:t>
      </w:r>
    </w:p>
    <w:p w:rsidR="000B2C79" w:rsidRDefault="00F50F26">
      <w:pPr>
        <w:pStyle w:val="a4"/>
        <w:numPr>
          <w:ilvl w:val="1"/>
          <w:numId w:val="1"/>
        </w:numPr>
        <w:tabs>
          <w:tab w:val="left" w:pos="582"/>
        </w:tabs>
        <w:spacing w:before="144"/>
        <w:ind w:right="108"/>
        <w:rPr>
          <w:sz w:val="24"/>
        </w:rPr>
      </w:pPr>
      <w:r>
        <w:rPr>
          <w:color w:val="212121"/>
          <w:sz w:val="24"/>
        </w:rPr>
        <w:t>Прекращение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31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31"/>
          <w:sz w:val="24"/>
        </w:rPr>
        <w:t xml:space="preserve"> </w:t>
      </w:r>
      <w:r>
        <w:rPr>
          <w:color w:val="212121"/>
          <w:sz w:val="24"/>
        </w:rPr>
        <w:t>(отчисление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обучающихся)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возможно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57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Федерации:</w:t>
      </w:r>
    </w:p>
    <w:p w:rsidR="000B2C79" w:rsidRDefault="00F50F26">
      <w:pPr>
        <w:pStyle w:val="a3"/>
        <w:spacing w:before="151" w:line="369" w:lineRule="auto"/>
        <w:ind w:left="162" w:right="2837" w:firstLine="0"/>
        <w:jc w:val="left"/>
      </w:pPr>
      <w:r>
        <w:rPr>
          <w:color w:val="212121"/>
        </w:rPr>
        <w:t>а)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связи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получением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(завершением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обучения);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б)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досрочно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основаниям,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установленным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законом.</w:t>
      </w:r>
    </w:p>
    <w:p w:rsidR="000B2C79" w:rsidRDefault="00F50F26">
      <w:pPr>
        <w:pStyle w:val="a4"/>
        <w:numPr>
          <w:ilvl w:val="1"/>
          <w:numId w:val="1"/>
        </w:numPr>
        <w:tabs>
          <w:tab w:val="left" w:pos="582"/>
        </w:tabs>
        <w:spacing w:before="2"/>
        <w:ind w:right="104"/>
        <w:rPr>
          <w:sz w:val="24"/>
        </w:rPr>
      </w:pPr>
      <w:r>
        <w:rPr>
          <w:color w:val="212121"/>
          <w:sz w:val="24"/>
        </w:rPr>
        <w:t>При прекращении образовательных отношений в связи с получением 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решения педагогического совета </w:t>
      </w:r>
      <w:r>
        <w:rPr>
          <w:i/>
          <w:sz w:val="24"/>
        </w:rPr>
        <w:t xml:space="preserve">директор школы или уполномоченное им лицо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об отчис</w:t>
      </w:r>
      <w:r>
        <w:rPr>
          <w:sz w:val="24"/>
        </w:rPr>
        <w:t>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и выдаче ему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аттестата.</w:t>
      </w:r>
    </w:p>
    <w:p w:rsidR="000B2C79" w:rsidRDefault="00F50F26">
      <w:pPr>
        <w:pStyle w:val="a4"/>
        <w:numPr>
          <w:ilvl w:val="1"/>
          <w:numId w:val="1"/>
        </w:numPr>
        <w:tabs>
          <w:tab w:val="left" w:pos="582"/>
        </w:tabs>
        <w:ind w:right="106"/>
        <w:rPr>
          <w:sz w:val="24"/>
        </w:rPr>
      </w:pPr>
      <w:r>
        <w:rPr>
          <w:color w:val="212121"/>
          <w:sz w:val="24"/>
        </w:rPr>
        <w:t>Досрочное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прекращение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инициативе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совершеннолетнего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 в связи с изменением формы получения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в форме семейного образования и самообразования с правом 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заявления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762"/>
        </w:tabs>
        <w:spacing w:before="152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заявлении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указываются:</w:t>
      </w:r>
    </w:p>
    <w:p w:rsidR="000B2C79" w:rsidRDefault="00F50F26">
      <w:pPr>
        <w:pStyle w:val="a3"/>
        <w:spacing w:line="372" w:lineRule="auto"/>
        <w:ind w:left="162" w:right="3434" w:firstLine="0"/>
        <w:jc w:val="left"/>
      </w:pPr>
      <w:r>
        <w:rPr>
          <w:color w:val="212121"/>
        </w:rPr>
        <w:t>а)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фамилия,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имя,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отчество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(при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наличии)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обучающегося;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б)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год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рождения обучающегося;</w:t>
      </w:r>
    </w:p>
    <w:p w:rsidR="000B2C79" w:rsidRDefault="00F50F26">
      <w:pPr>
        <w:pStyle w:val="a3"/>
        <w:spacing w:before="0" w:line="272" w:lineRule="exact"/>
        <w:ind w:left="162" w:firstLine="0"/>
        <w:jc w:val="left"/>
      </w:pPr>
      <w:r>
        <w:rPr>
          <w:color w:val="212121"/>
        </w:rPr>
        <w:t>в)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класс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обучения;</w:t>
      </w:r>
    </w:p>
    <w:p w:rsidR="000B2C79" w:rsidRDefault="00F50F26">
      <w:pPr>
        <w:pStyle w:val="a3"/>
        <w:spacing w:before="151"/>
        <w:ind w:left="162" w:firstLine="0"/>
      </w:pPr>
      <w:r>
        <w:rPr>
          <w:color w:val="212121"/>
        </w:rPr>
        <w:t>г)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дата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отчисления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связи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изменением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получения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образования.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762"/>
        </w:tabs>
        <w:rPr>
          <w:sz w:val="24"/>
        </w:rPr>
      </w:pPr>
      <w:r>
        <w:rPr>
          <w:color w:val="212121"/>
          <w:sz w:val="24"/>
        </w:rPr>
        <w:t>Заявление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изменении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формы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получения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подается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директору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0B2C79" w:rsidRDefault="000B2C79">
      <w:pPr>
        <w:rPr>
          <w:sz w:val="24"/>
        </w:rPr>
        <w:sectPr w:rsidR="000B2C79">
          <w:pgSz w:w="11910" w:h="16840"/>
          <w:pgMar w:top="1040" w:right="740" w:bottom="280" w:left="1600" w:header="720" w:footer="720" w:gutter="0"/>
          <w:cols w:space="720"/>
        </w:sectPr>
      </w:pPr>
    </w:p>
    <w:p w:rsidR="000B2C79" w:rsidRDefault="00F50F26">
      <w:pPr>
        <w:pStyle w:val="a4"/>
        <w:numPr>
          <w:ilvl w:val="2"/>
          <w:numId w:val="1"/>
        </w:numPr>
        <w:tabs>
          <w:tab w:val="left" w:pos="762"/>
        </w:tabs>
        <w:spacing w:before="66"/>
        <w:ind w:right="106"/>
        <w:rPr>
          <w:sz w:val="24"/>
        </w:rPr>
      </w:pPr>
      <w:r>
        <w:rPr>
          <w:color w:val="212121"/>
          <w:sz w:val="24"/>
        </w:rPr>
        <w:lastRenderedPageBreak/>
        <w:t>Ответственное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должностное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лицо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принимает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заявление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изменении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если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оно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соответствует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требованиям,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установленным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пунктах</w:t>
      </w:r>
      <w:r>
        <w:rPr>
          <w:color w:val="212121"/>
          <w:spacing w:val="2"/>
          <w:sz w:val="24"/>
        </w:rPr>
        <w:t xml:space="preserve"> </w:t>
      </w:r>
      <w:hyperlink r:id="rId8">
        <w:r>
          <w:rPr>
            <w:color w:val="0046B3"/>
            <w:sz w:val="24"/>
          </w:rPr>
          <w:t>8.3</w:t>
        </w:r>
      </w:hyperlink>
      <w:r>
        <w:rPr>
          <w:color w:val="212121"/>
          <w:sz w:val="24"/>
        </w:rPr>
        <w:t xml:space="preserve">, </w:t>
      </w:r>
      <w:hyperlink r:id="rId9">
        <w:r>
          <w:rPr>
            <w:color w:val="0046B3"/>
            <w:sz w:val="24"/>
          </w:rPr>
          <w:t>8.3.1</w:t>
        </w:r>
      </w:hyperlink>
      <w:r>
        <w:rPr>
          <w:color w:val="0046B3"/>
          <w:sz w:val="24"/>
        </w:rPr>
        <w:t xml:space="preserve"> </w:t>
      </w:r>
      <w:r>
        <w:rPr>
          <w:color w:val="212121"/>
          <w:sz w:val="24"/>
        </w:rPr>
        <w:t>настоящего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порядка.</w:t>
      </w:r>
    </w:p>
    <w:p w:rsidR="000B2C79" w:rsidRDefault="00F50F26">
      <w:pPr>
        <w:spacing w:before="152"/>
        <w:ind w:left="102" w:right="102" w:firstLine="60"/>
        <w:jc w:val="both"/>
        <w:rPr>
          <w:sz w:val="24"/>
        </w:rPr>
      </w:pPr>
      <w:r>
        <w:rPr>
          <w:color w:val="212121"/>
          <w:sz w:val="24"/>
        </w:rPr>
        <w:t>Принятое заявление регистрируется в соответствии с установленными в школе правилами</w:t>
      </w:r>
      <w:r>
        <w:rPr>
          <w:color w:val="212121"/>
          <w:spacing w:val="-57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рассмотрение </w:t>
      </w:r>
      <w:r>
        <w:rPr>
          <w:i/>
          <w:sz w:val="24"/>
        </w:rPr>
        <w:t>заместителю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УВР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одного рабочего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дня</w:t>
      </w:r>
      <w:r>
        <w:rPr>
          <w:sz w:val="24"/>
        </w:rPr>
        <w:t>.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762"/>
          <w:tab w:val="left" w:pos="2450"/>
          <w:tab w:val="left" w:pos="3343"/>
          <w:tab w:val="left" w:pos="5094"/>
          <w:tab w:val="left" w:pos="6452"/>
          <w:tab w:val="left" w:pos="8181"/>
        </w:tabs>
        <w:ind w:right="111"/>
        <w:rPr>
          <w:sz w:val="24"/>
        </w:rPr>
      </w:pPr>
      <w:r>
        <w:rPr>
          <w:color w:val="212121"/>
          <w:sz w:val="24"/>
        </w:rPr>
        <w:t>Заявление</w:t>
      </w:r>
      <w:r>
        <w:rPr>
          <w:color w:val="212121"/>
          <w:sz w:val="24"/>
        </w:rPr>
        <w:tab/>
        <w:t>об</w:t>
      </w:r>
      <w:r>
        <w:rPr>
          <w:color w:val="212121"/>
          <w:sz w:val="24"/>
        </w:rPr>
        <w:tab/>
        <w:t>изменении</w:t>
      </w:r>
      <w:r>
        <w:rPr>
          <w:color w:val="212121"/>
          <w:sz w:val="24"/>
        </w:rPr>
        <w:tab/>
      </w:r>
      <w:r>
        <w:rPr>
          <w:color w:val="212121"/>
          <w:sz w:val="24"/>
        </w:rPr>
        <w:t>формы</w:t>
      </w:r>
      <w:r>
        <w:rPr>
          <w:color w:val="212121"/>
          <w:sz w:val="24"/>
        </w:rPr>
        <w:tab/>
        <w:t>получения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образования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рассматривается</w:t>
      </w:r>
      <w:r>
        <w:rPr>
          <w:color w:val="212121"/>
          <w:spacing w:val="-1"/>
          <w:sz w:val="24"/>
        </w:rPr>
        <w:t xml:space="preserve"> </w:t>
      </w:r>
      <w:r>
        <w:rPr>
          <w:i/>
          <w:sz w:val="24"/>
        </w:rPr>
        <w:t>заместителем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директора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УВР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дней</w:t>
      </w:r>
      <w:r>
        <w:rPr>
          <w:sz w:val="24"/>
        </w:rPr>
        <w:t>.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762"/>
        </w:tabs>
        <w:spacing w:before="151"/>
        <w:ind w:right="103"/>
        <w:rPr>
          <w:sz w:val="24"/>
        </w:rPr>
      </w:pPr>
      <w:r>
        <w:rPr>
          <w:i/>
          <w:color w:val="212121"/>
          <w:sz w:val="24"/>
        </w:rPr>
        <w:t>Директор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школы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или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уполномоченное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им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 xml:space="preserve">лицо </w:t>
      </w:r>
      <w:r>
        <w:rPr>
          <w:color w:val="212121"/>
          <w:sz w:val="24"/>
        </w:rPr>
        <w:t>издает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приказ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отчислении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течение </w:t>
      </w:r>
      <w:r>
        <w:rPr>
          <w:i/>
          <w:sz w:val="24"/>
        </w:rPr>
        <w:t>одного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дня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отчисления.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762"/>
        </w:tabs>
        <w:ind w:right="109"/>
        <w:rPr>
          <w:sz w:val="24"/>
        </w:rPr>
      </w:pPr>
      <w:r>
        <w:rPr>
          <w:color w:val="212121"/>
          <w:sz w:val="24"/>
        </w:rPr>
        <w:t>Заявление об отчислении обучающегося в связи с изменением формы получения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отчислении.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762"/>
        </w:tabs>
        <w:spacing w:before="152"/>
        <w:ind w:right="111"/>
        <w:rPr>
          <w:sz w:val="24"/>
        </w:rPr>
      </w:pPr>
      <w:r>
        <w:rPr>
          <w:color w:val="212121"/>
          <w:sz w:val="24"/>
        </w:rPr>
        <w:t>Отзыв заявления оформляется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письменном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виде, заверяется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личной подписью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лица,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подававше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подается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702"/>
        </w:tabs>
        <w:spacing w:before="148"/>
        <w:ind w:right="110" w:firstLine="0"/>
        <w:rPr>
          <w:sz w:val="24"/>
        </w:rPr>
      </w:pPr>
      <w:r>
        <w:rPr>
          <w:color w:val="212121"/>
          <w:sz w:val="24"/>
        </w:rPr>
        <w:t>Отзыв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заявления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регистрируется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правилами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делопроизводства.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6"/>
          <w:sz w:val="24"/>
        </w:rPr>
        <w:t xml:space="preserve"> </w:t>
      </w:r>
      <w:r>
        <w:rPr>
          <w:sz w:val="24"/>
        </w:rPr>
        <w:t>деле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762"/>
        </w:tabs>
        <w:spacing w:before="152"/>
        <w:ind w:right="106"/>
        <w:rPr>
          <w:sz w:val="24"/>
        </w:rPr>
      </w:pPr>
      <w:proofErr w:type="gramStart"/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если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несовершеннолетнего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имеют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единого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вопросу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изменения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обучающимся, </w:t>
      </w:r>
      <w:r>
        <w:rPr>
          <w:i/>
          <w:color w:val="212121"/>
          <w:sz w:val="24"/>
        </w:rPr>
        <w:t>директор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школы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или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уполномоченное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им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 xml:space="preserve">лицо </w:t>
      </w:r>
      <w:r>
        <w:rPr>
          <w:color w:val="212121"/>
          <w:sz w:val="24"/>
        </w:rPr>
        <w:t>вправе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приостановить процедуру отчисления до получения согласия обоих родителей (законных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несовершеннолетнего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</w:t>
      </w:r>
      <w:r>
        <w:rPr>
          <w:color w:val="212121"/>
          <w:sz w:val="24"/>
        </w:rPr>
        <w:t>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заявлении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делается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соответствующая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отметка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указанием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даты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принятия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приостановлении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отчисления,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должности, подписи и ее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расшифровки.</w:t>
      </w:r>
      <w:proofErr w:type="gramEnd"/>
    </w:p>
    <w:p w:rsidR="000B2C79" w:rsidRDefault="00F50F26">
      <w:pPr>
        <w:pStyle w:val="a4"/>
        <w:numPr>
          <w:ilvl w:val="2"/>
          <w:numId w:val="1"/>
        </w:numPr>
        <w:tabs>
          <w:tab w:val="left" w:pos="882"/>
        </w:tabs>
        <w:ind w:right="107"/>
        <w:rPr>
          <w:sz w:val="24"/>
        </w:rPr>
      </w:pPr>
      <w:r>
        <w:rPr>
          <w:color w:val="212121"/>
          <w:sz w:val="24"/>
        </w:rPr>
        <w:t>Оба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представителя)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несовершеннолетнего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86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приостановлении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отчисления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обучающегося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письменном  </w:t>
      </w:r>
      <w:r>
        <w:rPr>
          <w:spacing w:val="24"/>
          <w:sz w:val="24"/>
        </w:rPr>
        <w:t xml:space="preserve"> </w:t>
      </w:r>
      <w:r>
        <w:rPr>
          <w:sz w:val="24"/>
        </w:rPr>
        <w:t>виде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</w:t>
      </w:r>
      <w:r>
        <w:rPr>
          <w:i/>
          <w:sz w:val="24"/>
        </w:rPr>
        <w:t>течение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6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6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 единому </w:t>
      </w:r>
      <w:proofErr w:type="gramStart"/>
      <w:r>
        <w:rPr>
          <w:sz w:val="24"/>
        </w:rPr>
        <w:t>мнению</w:t>
      </w:r>
      <w:proofErr w:type="gramEnd"/>
      <w:r>
        <w:rPr>
          <w:sz w:val="24"/>
        </w:rPr>
        <w:t xml:space="preserve"> по вопросу изменения обучающемуся формы получения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семейное образование (самообразование). Уведомление о приостановлении отчисления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регистрируется в соответствии с установленными в школе правилами делопроизводства.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</w:t>
      </w:r>
      <w:r>
        <w:rPr>
          <w:sz w:val="24"/>
        </w:rPr>
        <w:t>омления 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882"/>
        </w:tabs>
        <w:spacing w:before="152"/>
        <w:ind w:right="105"/>
        <w:rPr>
          <w:sz w:val="24"/>
        </w:rPr>
      </w:pPr>
      <w:r>
        <w:rPr>
          <w:color w:val="212121"/>
          <w:sz w:val="24"/>
        </w:rPr>
        <w:t>Факт ознакомления родителей (законных представителей) несовершеннолетнего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обучающегося с уведомлением фиксируется на копии уведомления и заверяется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подписью родителей (законных представителей). </w:t>
      </w:r>
      <w:r>
        <w:rPr>
          <w:color w:val="212121"/>
          <w:sz w:val="24"/>
        </w:rPr>
        <w:t>При отказе</w:t>
      </w:r>
      <w:r>
        <w:rPr>
          <w:color w:val="212121"/>
          <w:sz w:val="24"/>
        </w:rPr>
        <w:t xml:space="preserve"> или уклонении родителей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несовершеннолетнего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уведомлением </w:t>
      </w:r>
      <w:r>
        <w:rPr>
          <w:i/>
          <w:sz w:val="24"/>
        </w:rPr>
        <w:t xml:space="preserve">ответственное должностное лицо </w:t>
      </w:r>
      <w:r>
        <w:rPr>
          <w:sz w:val="24"/>
        </w:rPr>
        <w:t>делает соответствующую отметку на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лица, подпись, расшифровку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 дату.</w:t>
      </w:r>
    </w:p>
    <w:p w:rsidR="000B2C79" w:rsidRDefault="000B2C79">
      <w:pPr>
        <w:jc w:val="both"/>
        <w:rPr>
          <w:sz w:val="24"/>
        </w:rPr>
        <w:sectPr w:rsidR="000B2C79">
          <w:pgSz w:w="11910" w:h="16840"/>
          <w:pgMar w:top="1040" w:right="740" w:bottom="280" w:left="1600" w:header="720" w:footer="720" w:gutter="0"/>
          <w:cols w:space="720"/>
        </w:sectPr>
      </w:pPr>
    </w:p>
    <w:p w:rsidR="000B2C79" w:rsidRDefault="00F50F26">
      <w:pPr>
        <w:pStyle w:val="a4"/>
        <w:numPr>
          <w:ilvl w:val="2"/>
          <w:numId w:val="1"/>
        </w:numPr>
        <w:tabs>
          <w:tab w:val="left" w:pos="882"/>
        </w:tabs>
        <w:spacing w:before="66"/>
        <w:ind w:right="107"/>
        <w:rPr>
          <w:sz w:val="24"/>
        </w:rPr>
      </w:pPr>
      <w:r>
        <w:rPr>
          <w:color w:val="212121"/>
          <w:sz w:val="24"/>
        </w:rPr>
        <w:lastRenderedPageBreak/>
        <w:t>Если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срока,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указанного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z w:val="24"/>
        </w:rPr>
        <w:t>ведомлении,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представители)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отметка</w:t>
      </w:r>
      <w:proofErr w:type="gramEnd"/>
      <w:r>
        <w:rPr>
          <w:sz w:val="24"/>
        </w:rPr>
        <w:t xml:space="preserve"> о согласии второго родителя (законного представителя) на отчисление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 формы получения образования с указанием даты, подписи и 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подписи второго родителя. </w:t>
      </w:r>
      <w:r>
        <w:rPr>
          <w:color w:val="212121"/>
          <w:sz w:val="24"/>
        </w:rPr>
        <w:t>Издание приказа об отчислении осуществляется в порядке,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</w:t>
      </w:r>
      <w:r>
        <w:rPr>
          <w:color w:val="212121"/>
          <w:sz w:val="24"/>
        </w:rPr>
        <w:t>ренном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hyperlink r:id="rId10">
        <w:r>
          <w:rPr>
            <w:color w:val="0046B3"/>
            <w:sz w:val="24"/>
          </w:rPr>
          <w:t>пункте 8.3.5</w:t>
        </w:r>
      </w:hyperlink>
      <w:r>
        <w:rPr>
          <w:color w:val="0046B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822"/>
        </w:tabs>
        <w:spacing w:before="152"/>
        <w:ind w:right="106" w:firstLine="0"/>
        <w:rPr>
          <w:sz w:val="24"/>
        </w:rPr>
      </w:pPr>
      <w:r>
        <w:rPr>
          <w:color w:val="212121"/>
          <w:sz w:val="24"/>
        </w:rPr>
        <w:t>Если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срока,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указанного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уведомлении,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представители)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вопросу изменения формы получения обучающимся образования, </w:t>
      </w:r>
      <w:r>
        <w:rPr>
          <w:i/>
          <w:sz w:val="24"/>
        </w:rPr>
        <w:t>директор школы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уполномоченное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лицо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Отметка </w:t>
      </w:r>
      <w:proofErr w:type="gramStart"/>
      <w:r>
        <w:rPr>
          <w:sz w:val="24"/>
        </w:rPr>
        <w:t>об отказе в отчислении в связи с изменением формы получения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proofErr w:type="gramEnd"/>
      <w:r>
        <w:rPr>
          <w:sz w:val="24"/>
        </w:rPr>
        <w:t xml:space="preserve"> основ</w:t>
      </w:r>
      <w:r>
        <w:rPr>
          <w:sz w:val="24"/>
        </w:rPr>
        <w:t>ания для отказа, даты принятия решения об отказе, должности, подписи 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расшифровки делается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 об отчислении.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882"/>
        </w:tabs>
        <w:ind w:right="106"/>
        <w:rPr>
          <w:sz w:val="24"/>
        </w:rPr>
      </w:pPr>
      <w:r>
        <w:rPr>
          <w:color w:val="212121"/>
          <w:sz w:val="24"/>
        </w:rPr>
        <w:t>Родители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несовершеннолетнего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уведомляются об отказе в удовлетворении заявления об отчислении об</w:t>
      </w:r>
      <w:r>
        <w:rPr>
          <w:color w:val="212121"/>
          <w:sz w:val="24"/>
        </w:rPr>
        <w:t>учающегося в связи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 xml:space="preserve">с изменением формы получения образования в письменном виде в </w:t>
      </w:r>
      <w:r>
        <w:rPr>
          <w:i/>
          <w:color w:val="212121"/>
          <w:sz w:val="24"/>
        </w:rPr>
        <w:t>течение трех рабочих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дней</w:t>
      </w:r>
      <w:r>
        <w:rPr>
          <w:color w:val="212121"/>
          <w:sz w:val="24"/>
        </w:rPr>
        <w:t>. Уведомление об отказе в переводе регистрируется соответствии с установленными 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школе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делопроизводства.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Копия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уведомления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хранится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деле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обучающегося.</w:t>
      </w:r>
    </w:p>
    <w:p w:rsidR="000B2C79" w:rsidRDefault="00F50F26">
      <w:pPr>
        <w:pStyle w:val="a4"/>
        <w:numPr>
          <w:ilvl w:val="2"/>
          <w:numId w:val="1"/>
        </w:numPr>
        <w:tabs>
          <w:tab w:val="left" w:pos="822"/>
        </w:tabs>
        <w:spacing w:before="152"/>
        <w:ind w:right="106" w:firstLine="0"/>
        <w:rPr>
          <w:sz w:val="24"/>
        </w:rPr>
      </w:pPr>
      <w:r>
        <w:rPr>
          <w:color w:val="212121"/>
          <w:sz w:val="24"/>
        </w:rPr>
        <w:t>Факт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ознакомления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несовершеннолетнего</w:t>
      </w:r>
      <w:r>
        <w:rPr>
          <w:color w:val="212121"/>
          <w:spacing w:val="-57"/>
          <w:sz w:val="24"/>
        </w:rPr>
        <w:t xml:space="preserve"> </w:t>
      </w:r>
      <w:r>
        <w:rPr>
          <w:sz w:val="24"/>
        </w:rPr>
        <w:t>обучающегося с уведомлением фиксируется на копии уведомления и заверяется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подписью родителей (законных представителей). </w:t>
      </w:r>
      <w:r>
        <w:rPr>
          <w:color w:val="212121"/>
          <w:sz w:val="24"/>
        </w:rPr>
        <w:t>При отказе или уклонении родителей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ознакомления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 xml:space="preserve">уведомлением </w:t>
      </w:r>
      <w:r>
        <w:rPr>
          <w:i/>
          <w:sz w:val="24"/>
        </w:rPr>
        <w:t>директор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уполномоченное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лицо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61"/>
          <w:sz w:val="24"/>
        </w:rPr>
        <w:t xml:space="preserve"> </w:t>
      </w:r>
      <w:r>
        <w:rPr>
          <w:sz w:val="24"/>
        </w:rPr>
        <w:t>уведомления.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несовершеннолетнего обучающегося от </w:t>
      </w:r>
      <w:r>
        <w:rPr>
          <w:sz w:val="24"/>
        </w:rPr>
        <w:t>ознакомления с уведомлением должна 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сделавшего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лица, подпись,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расшифровку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1"/>
          <w:sz w:val="24"/>
        </w:rPr>
        <w:t xml:space="preserve"> </w:t>
      </w:r>
      <w:r>
        <w:rPr>
          <w:sz w:val="24"/>
        </w:rPr>
        <w:t>и дату.</w:t>
      </w:r>
    </w:p>
    <w:p w:rsidR="000B2C79" w:rsidRDefault="00F50F26">
      <w:pPr>
        <w:pStyle w:val="a4"/>
        <w:numPr>
          <w:ilvl w:val="1"/>
          <w:numId w:val="1"/>
        </w:numPr>
        <w:tabs>
          <w:tab w:val="left" w:pos="582"/>
        </w:tabs>
        <w:ind w:right="111"/>
        <w:rPr>
          <w:sz w:val="24"/>
        </w:rPr>
      </w:pPr>
      <w:r>
        <w:rPr>
          <w:color w:val="212121"/>
          <w:sz w:val="24"/>
        </w:rPr>
        <w:t>Досрочное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прекращение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инициативе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возможно в </w:t>
      </w:r>
      <w:r>
        <w:rPr>
          <w:sz w:val="24"/>
        </w:rPr>
        <w:t xml:space="preserve">случае применения 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, достигшему возраста 15 лет, 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взыскания</w:t>
      </w:r>
    </w:p>
    <w:p w:rsidR="000B2C79" w:rsidRDefault="00F50F26">
      <w:pPr>
        <w:pStyle w:val="a3"/>
        <w:spacing w:before="151"/>
        <w:ind w:right="106" w:firstLine="0"/>
      </w:pPr>
      <w:r>
        <w:rPr>
          <w:color w:val="212121"/>
        </w:rPr>
        <w:t>Применение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обучающемуся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отчисления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дисциплинарного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взыскания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основаниям,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порядке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условиях,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предусмотренных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закон</w:t>
      </w:r>
      <w:r>
        <w:rPr>
          <w:color w:val="212121"/>
        </w:rPr>
        <w:t>одательством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Российской Федерации.</w:t>
      </w:r>
    </w:p>
    <w:sectPr w:rsidR="000B2C79" w:rsidSect="000B2C7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6AB7"/>
    <w:multiLevelType w:val="hybridMultilevel"/>
    <w:tmpl w:val="C31A4BD8"/>
    <w:lvl w:ilvl="0" w:tplc="1698200A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 w:tplc="839C5FDA">
      <w:numFmt w:val="none"/>
      <w:lvlText w:val=""/>
      <w:lvlJc w:val="left"/>
      <w:pPr>
        <w:tabs>
          <w:tab w:val="num" w:pos="360"/>
        </w:tabs>
      </w:pPr>
    </w:lvl>
    <w:lvl w:ilvl="2" w:tplc="C94E6EAA">
      <w:numFmt w:val="bullet"/>
      <w:lvlText w:val="•"/>
      <w:lvlJc w:val="left"/>
      <w:pPr>
        <w:ind w:left="4529" w:hanging="420"/>
      </w:pPr>
      <w:rPr>
        <w:rFonts w:hint="default"/>
        <w:lang w:val="ru-RU" w:eastAsia="en-US" w:bidi="ar-SA"/>
      </w:rPr>
    </w:lvl>
    <w:lvl w:ilvl="3" w:tplc="EA509754">
      <w:numFmt w:val="bullet"/>
      <w:lvlText w:val="•"/>
      <w:lvlJc w:val="left"/>
      <w:pPr>
        <w:ind w:left="5159" w:hanging="420"/>
      </w:pPr>
      <w:rPr>
        <w:rFonts w:hint="default"/>
        <w:lang w:val="ru-RU" w:eastAsia="en-US" w:bidi="ar-SA"/>
      </w:rPr>
    </w:lvl>
    <w:lvl w:ilvl="4" w:tplc="D64EEBE8">
      <w:numFmt w:val="bullet"/>
      <w:lvlText w:val="•"/>
      <w:lvlJc w:val="left"/>
      <w:pPr>
        <w:ind w:left="5788" w:hanging="420"/>
      </w:pPr>
      <w:rPr>
        <w:rFonts w:hint="default"/>
        <w:lang w:val="ru-RU" w:eastAsia="en-US" w:bidi="ar-SA"/>
      </w:rPr>
    </w:lvl>
    <w:lvl w:ilvl="5" w:tplc="C9289ECE">
      <w:numFmt w:val="bullet"/>
      <w:lvlText w:val="•"/>
      <w:lvlJc w:val="left"/>
      <w:pPr>
        <w:ind w:left="6418" w:hanging="420"/>
      </w:pPr>
      <w:rPr>
        <w:rFonts w:hint="default"/>
        <w:lang w:val="ru-RU" w:eastAsia="en-US" w:bidi="ar-SA"/>
      </w:rPr>
    </w:lvl>
    <w:lvl w:ilvl="6" w:tplc="C95A1496">
      <w:numFmt w:val="bullet"/>
      <w:lvlText w:val="•"/>
      <w:lvlJc w:val="left"/>
      <w:pPr>
        <w:ind w:left="7048" w:hanging="420"/>
      </w:pPr>
      <w:rPr>
        <w:rFonts w:hint="default"/>
        <w:lang w:val="ru-RU" w:eastAsia="en-US" w:bidi="ar-SA"/>
      </w:rPr>
    </w:lvl>
    <w:lvl w:ilvl="7" w:tplc="0E5639E2">
      <w:numFmt w:val="bullet"/>
      <w:lvlText w:val="•"/>
      <w:lvlJc w:val="left"/>
      <w:pPr>
        <w:ind w:left="7677" w:hanging="420"/>
      </w:pPr>
      <w:rPr>
        <w:rFonts w:hint="default"/>
        <w:lang w:val="ru-RU" w:eastAsia="en-US" w:bidi="ar-SA"/>
      </w:rPr>
    </w:lvl>
    <w:lvl w:ilvl="8" w:tplc="F6EEC23C">
      <w:numFmt w:val="bullet"/>
      <w:lvlText w:val="•"/>
      <w:lvlJc w:val="left"/>
      <w:pPr>
        <w:ind w:left="8307" w:hanging="420"/>
      </w:pPr>
      <w:rPr>
        <w:rFonts w:hint="default"/>
        <w:lang w:val="ru-RU" w:eastAsia="en-US" w:bidi="ar-SA"/>
      </w:rPr>
    </w:lvl>
  </w:abstractNum>
  <w:abstractNum w:abstractNumId="1">
    <w:nsid w:val="17136BC2"/>
    <w:multiLevelType w:val="hybridMultilevel"/>
    <w:tmpl w:val="22E86BDA"/>
    <w:lvl w:ilvl="0" w:tplc="EE8E44CC">
      <w:start w:val="3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AF9A40B2">
      <w:numFmt w:val="none"/>
      <w:lvlText w:val=""/>
      <w:lvlJc w:val="left"/>
      <w:pPr>
        <w:tabs>
          <w:tab w:val="num" w:pos="360"/>
        </w:tabs>
      </w:pPr>
    </w:lvl>
    <w:lvl w:ilvl="2" w:tplc="5E240100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 w:tplc="AEEE4CBA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 w:tplc="F6A26D26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 w:tplc="D466F134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 w:tplc="E826A9DA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 w:tplc="B0762E44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 w:tplc="4748FD90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abstractNum w:abstractNumId="2">
    <w:nsid w:val="1A724404"/>
    <w:multiLevelType w:val="hybridMultilevel"/>
    <w:tmpl w:val="1638E3C8"/>
    <w:lvl w:ilvl="0" w:tplc="150A83BC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64AA27A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4F3627C2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B5A863A2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B476BDB4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3DA41A38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507E5396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0480E4C8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717035B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3">
    <w:nsid w:val="1E68333D"/>
    <w:multiLevelType w:val="hybridMultilevel"/>
    <w:tmpl w:val="26141498"/>
    <w:lvl w:ilvl="0" w:tplc="7E1A2892">
      <w:start w:val="1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E3EA2140">
      <w:numFmt w:val="none"/>
      <w:lvlText w:val=""/>
      <w:lvlJc w:val="left"/>
      <w:pPr>
        <w:tabs>
          <w:tab w:val="num" w:pos="360"/>
        </w:tabs>
      </w:pPr>
    </w:lvl>
    <w:lvl w:ilvl="2" w:tplc="E2F687E8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 w:tplc="60EA51E2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 w:tplc="C570D32E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 w:tplc="0ED0B692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 w:tplc="97F045BE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 w:tplc="E9D2E2E4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 w:tplc="0102EA96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abstractNum w:abstractNumId="4">
    <w:nsid w:val="37253D32"/>
    <w:multiLevelType w:val="hybridMultilevel"/>
    <w:tmpl w:val="195AF642"/>
    <w:lvl w:ilvl="0" w:tplc="D5C46A3A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B57C0532">
      <w:numFmt w:val="none"/>
      <w:lvlText w:val=""/>
      <w:lvlJc w:val="left"/>
      <w:pPr>
        <w:tabs>
          <w:tab w:val="num" w:pos="360"/>
        </w:tabs>
      </w:pPr>
    </w:lvl>
    <w:lvl w:ilvl="2" w:tplc="C7D02CBA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 w:tplc="5ADAB33A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 w:tplc="4434CAD4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 w:tplc="9D429726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 w:tplc="F90020BE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 w:tplc="9FAAAD74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 w:tplc="E500C0C6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abstractNum w:abstractNumId="5">
    <w:nsid w:val="49DE18AE"/>
    <w:multiLevelType w:val="hybridMultilevel"/>
    <w:tmpl w:val="DD54701C"/>
    <w:lvl w:ilvl="0" w:tplc="79E82FB2">
      <w:start w:val="4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3B022E2E">
      <w:numFmt w:val="none"/>
      <w:lvlText w:val=""/>
      <w:lvlJc w:val="left"/>
      <w:pPr>
        <w:tabs>
          <w:tab w:val="num" w:pos="360"/>
        </w:tabs>
      </w:pPr>
    </w:lvl>
    <w:lvl w:ilvl="2" w:tplc="1E32BB80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 w:tplc="973A2864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 w:tplc="FB78DB96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 w:tplc="ADDA2200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 w:tplc="A7C22ABA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 w:tplc="65BE994E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 w:tplc="AFE8D056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abstractNum w:abstractNumId="6">
    <w:nsid w:val="689E39C4"/>
    <w:multiLevelType w:val="hybridMultilevel"/>
    <w:tmpl w:val="F20068DE"/>
    <w:lvl w:ilvl="0" w:tplc="705ABC50">
      <w:start w:val="6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C92642C2">
      <w:numFmt w:val="none"/>
      <w:lvlText w:val=""/>
      <w:lvlJc w:val="left"/>
      <w:pPr>
        <w:tabs>
          <w:tab w:val="num" w:pos="360"/>
        </w:tabs>
      </w:pPr>
    </w:lvl>
    <w:lvl w:ilvl="2" w:tplc="A2ECAFA6">
      <w:numFmt w:val="none"/>
      <w:lvlText w:val=""/>
      <w:lvlJc w:val="left"/>
      <w:pPr>
        <w:tabs>
          <w:tab w:val="num" w:pos="360"/>
        </w:tabs>
      </w:pPr>
    </w:lvl>
    <w:lvl w:ilvl="3" w:tplc="289A25D0">
      <w:numFmt w:val="bullet"/>
      <w:lvlText w:val="•"/>
      <w:lvlJc w:val="left"/>
      <w:pPr>
        <w:ind w:left="2716" w:hanging="600"/>
      </w:pPr>
      <w:rPr>
        <w:rFonts w:hint="default"/>
        <w:lang w:val="ru-RU" w:eastAsia="en-US" w:bidi="ar-SA"/>
      </w:rPr>
    </w:lvl>
    <w:lvl w:ilvl="4" w:tplc="231E96AA">
      <w:numFmt w:val="bullet"/>
      <w:lvlText w:val="•"/>
      <w:lvlJc w:val="left"/>
      <w:pPr>
        <w:ind w:left="3695" w:hanging="600"/>
      </w:pPr>
      <w:rPr>
        <w:rFonts w:hint="default"/>
        <w:lang w:val="ru-RU" w:eastAsia="en-US" w:bidi="ar-SA"/>
      </w:rPr>
    </w:lvl>
    <w:lvl w:ilvl="5" w:tplc="95AC7CDE">
      <w:numFmt w:val="bullet"/>
      <w:lvlText w:val="•"/>
      <w:lvlJc w:val="left"/>
      <w:pPr>
        <w:ind w:left="4673" w:hanging="600"/>
      </w:pPr>
      <w:rPr>
        <w:rFonts w:hint="default"/>
        <w:lang w:val="ru-RU" w:eastAsia="en-US" w:bidi="ar-SA"/>
      </w:rPr>
    </w:lvl>
    <w:lvl w:ilvl="6" w:tplc="E250CEBE">
      <w:numFmt w:val="bullet"/>
      <w:lvlText w:val="•"/>
      <w:lvlJc w:val="left"/>
      <w:pPr>
        <w:ind w:left="5652" w:hanging="600"/>
      </w:pPr>
      <w:rPr>
        <w:rFonts w:hint="default"/>
        <w:lang w:val="ru-RU" w:eastAsia="en-US" w:bidi="ar-SA"/>
      </w:rPr>
    </w:lvl>
    <w:lvl w:ilvl="7" w:tplc="FAB48698">
      <w:numFmt w:val="bullet"/>
      <w:lvlText w:val="•"/>
      <w:lvlJc w:val="left"/>
      <w:pPr>
        <w:ind w:left="6630" w:hanging="600"/>
      </w:pPr>
      <w:rPr>
        <w:rFonts w:hint="default"/>
        <w:lang w:val="ru-RU" w:eastAsia="en-US" w:bidi="ar-SA"/>
      </w:rPr>
    </w:lvl>
    <w:lvl w:ilvl="8" w:tplc="15E20672">
      <w:numFmt w:val="bullet"/>
      <w:lvlText w:val="•"/>
      <w:lvlJc w:val="left"/>
      <w:pPr>
        <w:ind w:left="7609" w:hanging="6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2C79"/>
    <w:rsid w:val="000B2C79"/>
    <w:rsid w:val="00F50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2C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2C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2C79"/>
    <w:pPr>
      <w:spacing w:before="149"/>
      <w:ind w:left="102" w:firstLine="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B2C79"/>
    <w:pPr>
      <w:spacing w:before="71"/>
      <w:ind w:left="493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B2C79"/>
    <w:pPr>
      <w:spacing w:before="149"/>
      <w:ind w:left="102" w:firstLine="60"/>
      <w:jc w:val="both"/>
    </w:pPr>
  </w:style>
  <w:style w:type="paragraph" w:customStyle="1" w:styleId="TableParagraph">
    <w:name w:val="Table Paragraph"/>
    <w:basedOn w:val="a"/>
    <w:uiPriority w:val="1"/>
    <w:qFormat/>
    <w:rsid w:val="000B2C7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118/66868/edu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%23/document/99/49908470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9/90238961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1obraz.ru/%23/document/99/902389617/" TargetMode="External"/><Relationship Id="rId10" Type="http://schemas.openxmlformats.org/officeDocument/2006/relationships/hyperlink" Target="https://1obraz.ru/%23/document/118/66868/edu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118/66868/edu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2157</Words>
  <Characters>12296</Characters>
  <Application>Microsoft Office Word</Application>
  <DocSecurity>0</DocSecurity>
  <Lines>102</Lines>
  <Paragraphs>28</Paragraphs>
  <ScaleCrop>false</ScaleCrop>
  <Company/>
  <LinksUpToDate>false</LinksUpToDate>
  <CharactersWithSpaces>14425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pedagog</cp:lastModifiedBy>
  <cp:revision>2</cp:revision>
  <dcterms:created xsi:type="dcterms:W3CDTF">2022-12-26T16:00:00Z</dcterms:created>
  <dcterms:modified xsi:type="dcterms:W3CDTF">2022-12-26T16:02:00Z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2022-12-26T00:00:00Z</vt:filetime>
  </property>
</Properties>
</file>